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094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第十二届“中华杯”急救知识技能竞赛方案</w:t>
      </w:r>
    </w:p>
    <w:p w14:paraId="33A194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一、竞赛目的</w:t>
      </w:r>
    </w:p>
    <w:p w14:paraId="58C1B0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秉承中华职业教育社优良传统，大力弘扬工匠精神，坚持“面向社会、面向青年、面向技能”的竞赛宗旨，为具有急救服务技能的技能型人才搭建展示技艺的平台，提供切磋</w:t>
      </w:r>
      <w:r>
        <w:rPr>
          <w:rFonts w:hint="eastAsia" w:ascii="宋体" w:hAnsi="宋体" w:eastAsia="宋体" w:cs="宋体"/>
          <w:sz w:val="28"/>
          <w:szCs w:val="28"/>
        </w:rPr>
        <w:t xml:space="preserve">交流的载体，营造崇尚技能、匠心筑梦的良好社会氛围。 </w:t>
      </w:r>
    </w:p>
    <w:p w14:paraId="19A28F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二、主办单位</w:t>
      </w:r>
    </w:p>
    <w:p w14:paraId="0C724C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上海中华职业教育社</w:t>
      </w:r>
    </w:p>
    <w:p w14:paraId="17F2DB6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三、承办协办单位</w:t>
      </w:r>
    </w:p>
    <w:p w14:paraId="5AD82E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金山中华职业教育社、</w:t>
      </w:r>
      <w:r>
        <w:rPr>
          <w:rFonts w:hint="eastAsia" w:ascii="宋体" w:hAnsi="宋体" w:eastAsia="宋体" w:cs="宋体"/>
          <w:kern w:val="0"/>
          <w:sz w:val="28"/>
          <w:szCs w:val="28"/>
        </w:rPr>
        <w:t>上海电子信息职业技术学院、上海市健康安全环境研究会</w:t>
      </w:r>
    </w:p>
    <w:p w14:paraId="328DF80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四、竞赛对象</w:t>
      </w:r>
    </w:p>
    <w:p w14:paraId="0B70A6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本市及长三角地区大中专职业院校学生、培训机构学生等。</w:t>
      </w:r>
    </w:p>
    <w:p w14:paraId="7BA47F7D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五、报名办法</w:t>
      </w:r>
    </w:p>
    <w:p w14:paraId="70BBC882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报名日期：2024年9月26日17：00前</w:t>
      </w:r>
    </w:p>
    <w:p w14:paraId="36F9766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color w:val="FF0000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报名时填写“2024年第十二届上海市‘中华杯’教师职业技能竞赛报名表”，用电子邮件形式网上报名，报名邮箱地址：</w:t>
      </w:r>
      <w:r>
        <w:fldChar w:fldCharType="begin"/>
      </w:r>
      <w:r>
        <w:instrText xml:space="preserve"> HYPERLINK "mailto:SHDZXXZH@163.com" </w:instrText>
      </w:r>
      <w:r>
        <w:fldChar w:fldCharType="separate"/>
      </w:r>
      <w:r>
        <w:rPr>
          <w:rStyle w:val="9"/>
          <w:rFonts w:ascii="宋体" w:hAnsi="宋体" w:eastAsia="宋体" w:cs="宋体"/>
          <w:kern w:val="0"/>
          <w:sz w:val="28"/>
          <w:szCs w:val="28"/>
        </w:rPr>
        <w:t>SHDZXXZH@163.com</w:t>
      </w:r>
      <w:r>
        <w:rPr>
          <w:rStyle w:val="9"/>
          <w:rFonts w:ascii="宋体" w:hAnsi="宋体" w:eastAsia="宋体" w:cs="宋体"/>
          <w:kern w:val="0"/>
          <w:sz w:val="28"/>
          <w:szCs w:val="28"/>
        </w:rPr>
        <w:fldChar w:fldCharType="end"/>
      </w:r>
    </w:p>
    <w:p w14:paraId="21AF397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联系人：顾  滨   13818103390</w:t>
      </w:r>
    </w:p>
    <w:p w14:paraId="5A3CB0C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干  露   13482029846</w:t>
      </w:r>
    </w:p>
    <w:p w14:paraId="66865B5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万长征   17621581450 </w:t>
      </w:r>
    </w:p>
    <w:p w14:paraId="6235F90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 w14:paraId="097DAC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 比赛形式：实操技能团体赛，每个团队由4名选手组成。每个单位最多3个队。</w:t>
      </w:r>
    </w:p>
    <w:p w14:paraId="5682B9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 裁判要求：比赛裁判由行业内知名专家组成，保证比赛公平、公正。</w:t>
      </w:r>
    </w:p>
    <w:p w14:paraId="0E50F498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七、竞赛内容及</w:t>
      </w:r>
      <w:r>
        <w:rPr>
          <w:rFonts w:hint="eastAsia" w:ascii="宋体" w:hAnsi="宋体" w:eastAsia="宋体" w:cs="宋体"/>
          <w:kern w:val="0"/>
          <w:sz w:val="28"/>
          <w:szCs w:val="28"/>
        </w:rPr>
        <w:t>说明</w:t>
      </w:r>
    </w:p>
    <w:p w14:paraId="26695E8E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1、理论考试（总分100，权重30%）</w:t>
      </w:r>
    </w:p>
    <w:p w14:paraId="558CB9B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1）时间：30分钟</w:t>
      </w:r>
    </w:p>
    <w:p w14:paraId="7EF6FC9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2）考试内容：急救基本知识（笔试）</w:t>
      </w:r>
    </w:p>
    <w:p w14:paraId="04851A99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520700</wp:posOffset>
            </wp:positionV>
            <wp:extent cx="5339715" cy="1699260"/>
            <wp:effectExtent l="0" t="0" r="0" b="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0020" cy="169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8"/>
          <w:szCs w:val="28"/>
        </w:rPr>
        <w:t>2、实操（总分100，权重70%）</w:t>
      </w:r>
    </w:p>
    <w:p w14:paraId="6577CFC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sz w:val="24"/>
        </w:rPr>
      </w:pPr>
      <w:r>
        <w:rPr>
          <w:rFonts w:hint="eastAsia"/>
          <w:sz w:val="24"/>
        </w:rPr>
        <w:t>起点：4位选手同时出发，4人负责担架运送，其中1名选手拿急救箱、1名选手拿AED。</w:t>
      </w:r>
    </w:p>
    <w:p w14:paraId="406B400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sz w:val="24"/>
        </w:rPr>
      </w:pPr>
      <w:r>
        <w:rPr>
          <w:rFonts w:hint="eastAsia"/>
          <w:sz w:val="24"/>
        </w:rPr>
        <w:t>5米处：4位选手进行模拟人担架运送至急救区，把模拟人从担架上移至指定瑜伽垫上。</w:t>
      </w:r>
    </w:p>
    <w:p w14:paraId="6D83A5C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sz w:val="24"/>
        </w:rPr>
      </w:pPr>
      <w:r>
        <w:rPr>
          <w:rFonts w:hint="eastAsia"/>
          <w:sz w:val="24"/>
        </w:rPr>
        <w:t>终点：1名选手进行2组心肺复苏，完成后接力另1名选手选手</w:t>
      </w:r>
    </w:p>
    <w:p w14:paraId="6E7CAD3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sz w:val="24"/>
        </w:rPr>
      </w:pPr>
      <w:r>
        <w:rPr>
          <w:rFonts w:hint="eastAsia"/>
          <w:sz w:val="24"/>
        </w:rPr>
        <w:t>终点：1名选手开始使用AED并进行1组心肺复苏</w:t>
      </w:r>
    </w:p>
    <w:p w14:paraId="5BCE86D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sz w:val="24"/>
        </w:rPr>
      </w:pPr>
      <w:r>
        <w:rPr>
          <w:rFonts w:hint="eastAsia"/>
          <w:sz w:val="24"/>
        </w:rPr>
        <w:t xml:space="preserve">终点：2名选手完成后，由4名选手抬起模拟人再次进行模拟人转移至起点，跑回起点举手事宜，计时结束。 </w:t>
      </w:r>
    </w:p>
    <w:p w14:paraId="4F4A5DB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八、竞赛时间</w:t>
      </w:r>
    </w:p>
    <w:p w14:paraId="72F9C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报名时间： 8月20日~9月26日</w:t>
      </w:r>
    </w:p>
    <w:p w14:paraId="3F9D81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比赛时间：10月20日13:30-17:00</w:t>
      </w:r>
    </w:p>
    <w:p w14:paraId="5B9DA37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九、竞赛地点</w:t>
      </w:r>
    </w:p>
    <w:p w14:paraId="499597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上海市电子信息职业技术学院金山分校（上海市金山区学府路1300号）</w:t>
      </w:r>
    </w:p>
    <w:p w14:paraId="00B37CC2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十、评分说明</w:t>
      </w:r>
    </w:p>
    <w:tbl>
      <w:tblPr>
        <w:tblStyle w:val="6"/>
        <w:tblW w:w="943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350"/>
        <w:gridCol w:w="4005"/>
        <w:gridCol w:w="1335"/>
        <w:gridCol w:w="930"/>
        <w:gridCol w:w="1005"/>
      </w:tblGrid>
      <w:tr w14:paraId="3EB87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C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急救知识技能竞赛评分表</w:t>
            </w:r>
          </w:p>
        </w:tc>
      </w:tr>
      <w:tr w14:paraId="54D43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8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参赛队：                           号</w:t>
            </w:r>
          </w:p>
        </w:tc>
      </w:tr>
      <w:tr w14:paraId="0FA94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8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3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考核内容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13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要求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F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处罚加时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6E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次数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3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罚时小计</w:t>
            </w:r>
          </w:p>
        </w:tc>
      </w:tr>
      <w:tr w14:paraId="150B4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82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担架运送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6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未固定担架保险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C8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D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78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624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FE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80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21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未托住伤员膝盖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0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F2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CF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7A6F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28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EC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CF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未托住伤员肩膀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5F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6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9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C619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08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D1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C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未固定安全带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41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2秒/根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D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3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DC5E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7D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3C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7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运送站位方向错误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CD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E2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03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11C3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5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3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其中1人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心肺复苏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（两组）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3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未判断现场是否安全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2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CB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DBEE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BE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A8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32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未检查是否有反应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D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1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A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D0EE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A5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6F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C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未呼喊求助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0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70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F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58D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3B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63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C0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未检查呼吸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6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7C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7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89BB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12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B1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F5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按压位置错误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E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5秒/组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4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6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317A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18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0E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19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未在15到18秒之内完成30次按压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88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10秒/组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4B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E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721A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F8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7B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4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按压深度没有至少5厘米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8BE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5秒/组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5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E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F243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CE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5D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8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未进行2次人工呼吸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2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5秒/组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A7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1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D03E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A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FA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其中1人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AED的使用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心肺复苏一组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3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第一步未打开自动体外除颤器电源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B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D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C6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560EB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7E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B7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3B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未正确粘贴电极片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D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54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46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D9C9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84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0A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5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分析时未谴离现场人员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D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B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C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8A63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E7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20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5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实施电击未谴离现场人员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9D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1F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37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48472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64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4A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4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未放电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D9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A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5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4879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B2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6B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30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按压位置错误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44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0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A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7474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28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A9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8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未在15到18秒之内完成30次按压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1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7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1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883B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45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6F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6D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按压深度没有至少5厘米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4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D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3F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01487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EE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B9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7B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未进行2次人工呼吸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F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7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40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B4D5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D7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6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B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罚时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CE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CD0B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0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6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1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总用时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00D49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4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C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根据竞赛项目累计总用时从短到长依次进行排名，用时最短的队伍获得100分，往后递减3分。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最终排名依据理论考试总成绩的30%+实操成绩的70%依次从高到低竞选出一二三等奖。</w:t>
            </w:r>
          </w:p>
        </w:tc>
      </w:tr>
    </w:tbl>
    <w:p w14:paraId="7956573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sz w:val="28"/>
          <w:szCs w:val="28"/>
        </w:rPr>
        <w:t>十一、奖项设置</w:t>
      </w:r>
    </w:p>
    <w:p w14:paraId="005C9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竞赛设一等奖1个，二等奖3个，三等奖5个 </w:t>
      </w:r>
    </w:p>
    <w:p w14:paraId="7A4E6D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优胜奖若干</w:t>
      </w:r>
    </w:p>
    <w:p w14:paraId="2DC009F5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十二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</w:p>
    <w:p w14:paraId="3B4AC85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1.比赛遵循公平公正规则，参赛人员应提前签署保密协议。</w:t>
      </w:r>
    </w:p>
    <w:p w14:paraId="3EF5286B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2.参赛者需遵守比赛规定，如有作弊、违规行为，将取消参赛资格。</w:t>
      </w:r>
    </w:p>
    <w:p w14:paraId="5E1C772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 比赛期间，参赛者需遵守会场规定，注意人身和财产安全。</w:t>
      </w:r>
    </w:p>
    <w:p w14:paraId="0513C453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 比赛场地需提前进行安全检查，确保比赛顺利进行。</w:t>
      </w:r>
    </w:p>
    <w:p w14:paraId="625F5D9F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 为应对突发情况，比赛组织方将制定应急预案，确保比赛安全有序进行。</w:t>
      </w:r>
    </w:p>
    <w:p w14:paraId="268CF4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br w:type="page"/>
      </w:r>
    </w:p>
    <w:p w14:paraId="54939A87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4F87A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附件：</w:t>
      </w:r>
      <w:r>
        <w:rPr>
          <w:rFonts w:hint="eastAsia" w:ascii="宋体" w:hAnsi="宋体" w:eastAsia="宋体" w:cs="宋体"/>
          <w:b/>
          <w:sz w:val="24"/>
        </w:rPr>
        <w:t>《报名表》</w:t>
      </w:r>
    </w:p>
    <w:p w14:paraId="1E0A2C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cs="宋体"/>
          <w:sz w:val="24"/>
        </w:rPr>
      </w:pPr>
    </w:p>
    <w:p w14:paraId="233D5C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2024年第十二届上海市“中华杯”职业技能竞赛报名表</w:t>
      </w:r>
    </w:p>
    <w:tbl>
      <w:tblPr>
        <w:tblStyle w:val="7"/>
        <w:tblW w:w="8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29"/>
        <w:gridCol w:w="747"/>
        <w:gridCol w:w="769"/>
        <w:gridCol w:w="851"/>
        <w:gridCol w:w="1074"/>
        <w:gridCol w:w="1031"/>
        <w:gridCol w:w="1154"/>
        <w:gridCol w:w="1114"/>
      </w:tblGrid>
      <w:tr w14:paraId="02F5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0423E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2" w:leftChars="-5" w:hanging="12" w:hangingChars="6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bookmarkStart w:id="0" w:name="_Hlk174604890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829" w:type="dxa"/>
            <w:vAlign w:val="center"/>
          </w:tcPr>
          <w:p w14:paraId="70468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选手姓名</w:t>
            </w:r>
          </w:p>
        </w:tc>
        <w:tc>
          <w:tcPr>
            <w:tcW w:w="747" w:type="dxa"/>
            <w:vAlign w:val="center"/>
          </w:tcPr>
          <w:p w14:paraId="5C1F0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769" w:type="dxa"/>
            <w:vAlign w:val="center"/>
          </w:tcPr>
          <w:p w14:paraId="2DB79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851" w:type="dxa"/>
            <w:vAlign w:val="center"/>
          </w:tcPr>
          <w:p w14:paraId="78536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1074" w:type="dxa"/>
            <w:vAlign w:val="center"/>
          </w:tcPr>
          <w:p w14:paraId="32EEF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031" w:type="dxa"/>
            <w:vAlign w:val="center"/>
          </w:tcPr>
          <w:p w14:paraId="15984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1154" w:type="dxa"/>
            <w:vAlign w:val="center"/>
          </w:tcPr>
          <w:p w14:paraId="0E7F2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选手所在单位全称</w:t>
            </w:r>
          </w:p>
        </w:tc>
        <w:tc>
          <w:tcPr>
            <w:tcW w:w="1114" w:type="dxa"/>
            <w:vAlign w:val="center"/>
          </w:tcPr>
          <w:p w14:paraId="3E274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备注（职教分社、地区）</w:t>
            </w:r>
          </w:p>
        </w:tc>
      </w:tr>
      <w:bookmarkEnd w:id="0"/>
      <w:tr w14:paraId="645D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2FE83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7AB74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511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B053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3679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860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5B20A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F7C3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2BBBF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 w14:paraId="60040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5FDA7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5C573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1A0E6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57A2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B32F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5C8C6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11CE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533A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6A6FD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 w14:paraId="7C77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15B50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5C73F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850C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D596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997F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05872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2D741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AD21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4987D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 w14:paraId="2620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41118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590F2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359E9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20A44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997A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2948B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66E99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2B1F1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6202F2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 w14:paraId="618F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3E460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left="2" w:leftChars="-5" w:hanging="12" w:hangingChars="6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829" w:type="dxa"/>
            <w:vAlign w:val="center"/>
          </w:tcPr>
          <w:p w14:paraId="2020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教师姓名</w:t>
            </w:r>
          </w:p>
        </w:tc>
        <w:tc>
          <w:tcPr>
            <w:tcW w:w="747" w:type="dxa"/>
            <w:vAlign w:val="center"/>
          </w:tcPr>
          <w:p w14:paraId="24D2B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769" w:type="dxa"/>
            <w:vAlign w:val="center"/>
          </w:tcPr>
          <w:p w14:paraId="43A21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民族</w:t>
            </w:r>
          </w:p>
        </w:tc>
        <w:tc>
          <w:tcPr>
            <w:tcW w:w="851" w:type="dxa"/>
            <w:vAlign w:val="center"/>
          </w:tcPr>
          <w:p w14:paraId="3C20F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1074" w:type="dxa"/>
            <w:vAlign w:val="center"/>
          </w:tcPr>
          <w:p w14:paraId="57740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1031" w:type="dxa"/>
            <w:vAlign w:val="center"/>
          </w:tcPr>
          <w:p w14:paraId="18A7F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手机</w:t>
            </w:r>
          </w:p>
        </w:tc>
        <w:tc>
          <w:tcPr>
            <w:tcW w:w="1154" w:type="dxa"/>
            <w:vAlign w:val="center"/>
          </w:tcPr>
          <w:p w14:paraId="7EF90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所在单位全称</w:t>
            </w:r>
          </w:p>
        </w:tc>
        <w:tc>
          <w:tcPr>
            <w:tcW w:w="1114" w:type="dxa"/>
            <w:vAlign w:val="center"/>
          </w:tcPr>
          <w:p w14:paraId="32402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备注（职教分社、地区）</w:t>
            </w:r>
          </w:p>
        </w:tc>
      </w:tr>
      <w:tr w14:paraId="6F1C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1CC67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0469D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C403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74CF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E833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BC4E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7C445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5A9C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3CD5B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  <w:tr w14:paraId="154A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704" w:type="dxa"/>
            <w:vAlign w:val="center"/>
          </w:tcPr>
          <w:p w14:paraId="37B91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5288B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13B6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ECC7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800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7FB41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31" w:type="dxa"/>
            <w:vAlign w:val="center"/>
          </w:tcPr>
          <w:p w14:paraId="3A3C5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37D7F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4" w:type="dxa"/>
            <w:vAlign w:val="center"/>
          </w:tcPr>
          <w:p w14:paraId="7249D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4A09D1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</w:rPr>
      </w:pPr>
    </w:p>
    <w:p w14:paraId="15E832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</w:rPr>
      </w:pPr>
    </w:p>
    <w:p w14:paraId="04B38E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注：报名表请发送至  </w:t>
      </w:r>
      <w:r>
        <w:fldChar w:fldCharType="begin"/>
      </w:r>
      <w:r>
        <w:instrText xml:space="preserve"> HYPERLINK "mailto:SHDZXXZH@163.com" </w:instrText>
      </w:r>
      <w:r>
        <w:fldChar w:fldCharType="separate"/>
      </w:r>
      <w:r>
        <w:rPr>
          <w:rStyle w:val="9"/>
          <w:rFonts w:ascii="宋体" w:hAnsi="宋体" w:eastAsia="宋体" w:cs="宋体"/>
          <w:kern w:val="0"/>
          <w:sz w:val="28"/>
          <w:szCs w:val="28"/>
        </w:rPr>
        <w:t>SHDZXXZH@163.com</w:t>
      </w:r>
      <w:r>
        <w:rPr>
          <w:rStyle w:val="9"/>
          <w:rFonts w:ascii="宋体" w:hAnsi="宋体" w:eastAsia="宋体" w:cs="宋体"/>
          <w:kern w:val="0"/>
          <w:sz w:val="28"/>
          <w:szCs w:val="28"/>
        </w:rPr>
        <w:fldChar w:fldCharType="end"/>
      </w:r>
    </w:p>
    <w:p w14:paraId="776942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A43BFE"/>
    <w:multiLevelType w:val="singleLevel"/>
    <w:tmpl w:val="F9A43BF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6AC57E00"/>
    <w:rsid w:val="00087F4F"/>
    <w:rsid w:val="000D1A3B"/>
    <w:rsid w:val="0011137D"/>
    <w:rsid w:val="001427C0"/>
    <w:rsid w:val="001B18A0"/>
    <w:rsid w:val="001B6FC0"/>
    <w:rsid w:val="001D4476"/>
    <w:rsid w:val="00220E39"/>
    <w:rsid w:val="00277BE7"/>
    <w:rsid w:val="002877D5"/>
    <w:rsid w:val="00290E93"/>
    <w:rsid w:val="003D2626"/>
    <w:rsid w:val="00413DA1"/>
    <w:rsid w:val="0042058F"/>
    <w:rsid w:val="004747EB"/>
    <w:rsid w:val="004C57A1"/>
    <w:rsid w:val="00513D6C"/>
    <w:rsid w:val="0051433E"/>
    <w:rsid w:val="00535CE6"/>
    <w:rsid w:val="0055679B"/>
    <w:rsid w:val="00666908"/>
    <w:rsid w:val="006847A0"/>
    <w:rsid w:val="006866EC"/>
    <w:rsid w:val="006E1266"/>
    <w:rsid w:val="006E7B69"/>
    <w:rsid w:val="00746943"/>
    <w:rsid w:val="007B1164"/>
    <w:rsid w:val="007B2F5C"/>
    <w:rsid w:val="007C2601"/>
    <w:rsid w:val="007C3B72"/>
    <w:rsid w:val="00831B3C"/>
    <w:rsid w:val="0084075A"/>
    <w:rsid w:val="008B71B8"/>
    <w:rsid w:val="00916721"/>
    <w:rsid w:val="009A2141"/>
    <w:rsid w:val="009A47B1"/>
    <w:rsid w:val="009D7D5F"/>
    <w:rsid w:val="00A05D17"/>
    <w:rsid w:val="00A5782D"/>
    <w:rsid w:val="00A9456B"/>
    <w:rsid w:val="00A95588"/>
    <w:rsid w:val="00AB446C"/>
    <w:rsid w:val="00B7457A"/>
    <w:rsid w:val="00BD63AF"/>
    <w:rsid w:val="00BF049C"/>
    <w:rsid w:val="00C91CF6"/>
    <w:rsid w:val="00CA5D06"/>
    <w:rsid w:val="00CB440B"/>
    <w:rsid w:val="00D30017"/>
    <w:rsid w:val="00D934E7"/>
    <w:rsid w:val="00DE5F7E"/>
    <w:rsid w:val="00E634B5"/>
    <w:rsid w:val="00EE30B6"/>
    <w:rsid w:val="00EE4E7F"/>
    <w:rsid w:val="00EE5407"/>
    <w:rsid w:val="00EF04B3"/>
    <w:rsid w:val="00F47A04"/>
    <w:rsid w:val="00F52FC2"/>
    <w:rsid w:val="00FC2B72"/>
    <w:rsid w:val="00FD59DC"/>
    <w:rsid w:val="228F02F1"/>
    <w:rsid w:val="347D515B"/>
    <w:rsid w:val="3A696147"/>
    <w:rsid w:val="6AC57E00"/>
    <w:rsid w:val="759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Subtle Reference"/>
    <w:basedOn w:val="8"/>
    <w:qFormat/>
    <w:uiPriority w:val="31"/>
    <w:rPr>
      <w:smallCaps/>
      <w:color w:val="EE822F" w:themeColor="accent2"/>
      <w:u w:val="single"/>
      <w14:textFill>
        <w14:solidFill>
          <w14:schemeClr w14:val="accent2"/>
        </w14:solidFill>
      </w14:textFill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1379</Words>
  <Characters>1505</Characters>
  <Lines>14</Lines>
  <Paragraphs>3</Paragraphs>
  <TotalTime>191</TotalTime>
  <ScaleCrop>false</ScaleCrop>
  <LinksUpToDate>false</LinksUpToDate>
  <CharactersWithSpaces>1579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2024-08-15T00:56:00Z</dcterms:created>
  <dc:creator>李世昊先生</dc:creator>
  <cp:lastModifiedBy>朱松杰</cp:lastModifiedBy>
  <cp:lastPrinted>2024-08-05T06:08:00Z</cp:lastPrinted>
  <dcterms:modified xsi:type="dcterms:W3CDTF">2024-08-19T01:15:17Z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535CD03164E44753815B8C4341E9DFEB_11</vt:lpwstr>
  </property>
</Properties>
</file>